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24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 - Caledon Tunnel </w:t>
      </w:r>
      <w:r w:rsidR="00506F82">
        <w:rPr>
          <w:rFonts w:cs="Arial"/>
          <w:b/>
          <w:i/>
          <w:sz w:val="18"/>
          <w:szCs w:val="18"/>
          <w:lang w:val="en-ZA"/>
        </w:rPr>
        <w:t>Authority</w:t>
      </w:r>
      <w:r w:rsidR="00506F82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WSP5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 - Caledon Tunnel Authority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24 April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Government Guaranteed Bonds</w:t>
      </w:r>
      <w:r w:rsidR="00506F82">
        <w:rPr>
          <w:rFonts w:cs="Arial"/>
          <w:b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Vanilla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577,403,800.00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5,069,580,600.00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WSP5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577,403,800.00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9.00%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506F82">
        <w:rPr>
          <w:rFonts w:cs="Arial"/>
          <w:b/>
          <w:sz w:val="18"/>
          <w:szCs w:val="18"/>
          <w:lang w:val="en-ZA"/>
        </w:rPr>
        <w:t>Indicator</w:t>
      </w:r>
      <w:r w:rsidR="00506F82">
        <w:rPr>
          <w:rFonts w:cs="Arial"/>
          <w:b/>
          <w:sz w:val="18"/>
          <w:szCs w:val="18"/>
          <w:lang w:val="en-ZA"/>
        </w:rPr>
        <w:tab/>
      </w:r>
      <w:r w:rsidR="00506F82" w:rsidRPr="00506F82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28 May 2021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May, 18 No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May, 28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May, 17 November</w:t>
      </w:r>
    </w:p>
    <w:p w:rsidR="00D32F09" w:rsidRPr="00506F82" w:rsidRDefault="00D32F09" w:rsidP="00506F8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April 2012</w:t>
      </w:r>
      <w:r>
        <w:rPr>
          <w:b/>
          <w:sz w:val="18"/>
          <w:szCs w:val="18"/>
          <w:lang w:val="en-ZA"/>
        </w:rPr>
        <w:tab/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May 2003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November 2003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ZAG000020017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506F82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506F82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06F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06F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F82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EC3EC56-FE83-46B3-9C70-33C24FB0CB9B}"/>
</file>

<file path=customXml/itemProps2.xml><?xml version="1.0" encoding="utf-8"?>
<ds:datastoreItem xmlns:ds="http://schemas.openxmlformats.org/officeDocument/2006/customXml" ds:itemID="{0EE7A6AA-89C3-4FFD-B4A9-F35DD46F328A}"/>
</file>

<file path=customXml/itemProps3.xml><?xml version="1.0" encoding="utf-8"?>
<ds:datastoreItem xmlns:ds="http://schemas.openxmlformats.org/officeDocument/2006/customXml" ds:itemID="{48045329-38FB-4165-9415-80D1E4E43DE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</TotalTime>
  <Pages>1</Pages>
  <Words>157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5</cp:revision>
  <cp:lastPrinted>2012-01-03T09:35:00Z</cp:lastPrinted>
  <dcterms:created xsi:type="dcterms:W3CDTF">2012-03-13T15:08:00Z</dcterms:created>
  <dcterms:modified xsi:type="dcterms:W3CDTF">2012-04-24T15:05:00Z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